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B8" w:rsidRDefault="001779A1" w:rsidP="00F2701F">
      <w:pPr>
        <w:ind w:left="-1440" w:right="-1080"/>
      </w:pPr>
      <w:r>
        <w:rPr>
          <w:noProof/>
        </w:rPr>
        <mc:AlternateContent>
          <mc:Choice Requires="wps">
            <w:drawing>
              <wp:anchor distT="45720" distB="45720" distL="114300" distR="114300" simplePos="0" relativeHeight="251659264" behindDoc="0" locked="0" layoutInCell="1" allowOverlap="1" wp14:anchorId="5166DCD1" wp14:editId="72321B5C">
                <wp:simplePos x="0" y="0"/>
                <wp:positionH relativeFrom="column">
                  <wp:posOffset>345136</wp:posOffset>
                </wp:positionH>
                <wp:positionV relativeFrom="paragraph">
                  <wp:posOffset>0</wp:posOffset>
                </wp:positionV>
                <wp:extent cx="542163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404620"/>
                        </a:xfrm>
                        <a:prstGeom prst="rect">
                          <a:avLst/>
                        </a:prstGeom>
                        <a:solidFill>
                          <a:srgbClr val="FFFFFF"/>
                        </a:solidFill>
                        <a:ln w="9525">
                          <a:noFill/>
                          <a:miter lim="800000"/>
                          <a:headEnd/>
                          <a:tailEnd/>
                        </a:ln>
                      </wps:spPr>
                      <wps:txbx>
                        <w:txbxContent>
                          <w:p w:rsidR="001779A1" w:rsidRPr="005A39A8" w:rsidRDefault="001779A1" w:rsidP="001779A1">
                            <w:pPr>
                              <w:spacing w:after="120" w:line="240" w:lineRule="auto"/>
                              <w:jc w:val="center"/>
                              <w:rPr>
                                <w:rFonts w:ascii="Courier New" w:hAnsi="Courier New" w:cs="Courier New"/>
                                <w:b/>
                                <w:sz w:val="42"/>
                                <w:szCs w:val="42"/>
                              </w:rPr>
                            </w:pPr>
                            <w:r w:rsidRPr="005A39A8">
                              <w:rPr>
                                <w:rFonts w:ascii="Courier New" w:hAnsi="Courier New" w:cs="Courier New"/>
                                <w:b/>
                                <w:sz w:val="42"/>
                                <w:szCs w:val="42"/>
                              </w:rPr>
                              <w:t>1st Battalion, 8th Marines</w:t>
                            </w:r>
                          </w:p>
                          <w:p w:rsidR="001779A1" w:rsidRPr="005A39A8" w:rsidRDefault="001779A1" w:rsidP="001779A1">
                            <w:pPr>
                              <w:spacing w:after="120" w:line="240" w:lineRule="auto"/>
                              <w:jc w:val="center"/>
                              <w:rPr>
                                <w:rFonts w:ascii="Courier New" w:hAnsi="Courier New" w:cs="Courier New"/>
                                <w:b/>
                                <w:sz w:val="42"/>
                                <w:szCs w:val="42"/>
                              </w:rPr>
                            </w:pPr>
                            <w:r w:rsidRPr="005A39A8">
                              <w:rPr>
                                <w:rFonts w:ascii="Courier New" w:hAnsi="Courier New" w:cs="Courier New"/>
                                <w:b/>
                                <w:sz w:val="42"/>
                                <w:szCs w:val="42"/>
                              </w:rPr>
                              <w:t>Command Philosophy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6DCD1" id="_x0000_t202" coordsize="21600,21600" o:spt="202" path="m,l,21600r21600,l21600,xe">
                <v:stroke joinstyle="miter"/>
                <v:path gradientshapeok="t" o:connecttype="rect"/>
              </v:shapetype>
              <v:shape id="Text Box 2" o:spid="_x0000_s1026" type="#_x0000_t202" style="position:absolute;left:0;text-align:left;margin-left:27.2pt;margin-top:0;width:426.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Q8IA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" stroked="f">
                <v:textbox style="mso-fit-shape-to-text:t">
                  <w:txbxContent>
                    <w:p w:rsidR="001779A1" w:rsidRPr="005A39A8" w:rsidRDefault="001779A1" w:rsidP="001779A1">
                      <w:pPr>
                        <w:spacing w:after="120" w:line="240" w:lineRule="auto"/>
                        <w:jc w:val="center"/>
                        <w:rPr>
                          <w:rFonts w:ascii="Courier New" w:hAnsi="Courier New" w:cs="Courier New"/>
                          <w:b/>
                          <w:sz w:val="42"/>
                          <w:szCs w:val="42"/>
                        </w:rPr>
                      </w:pPr>
                      <w:r w:rsidRPr="005A39A8">
                        <w:rPr>
                          <w:rFonts w:ascii="Courier New" w:hAnsi="Courier New" w:cs="Courier New"/>
                          <w:b/>
                          <w:sz w:val="42"/>
                          <w:szCs w:val="42"/>
                        </w:rPr>
                        <w:t>1st Battalion, 8th Marines</w:t>
                      </w:r>
                    </w:p>
                    <w:p w:rsidR="001779A1" w:rsidRPr="005A39A8" w:rsidRDefault="001779A1" w:rsidP="001779A1">
                      <w:pPr>
                        <w:spacing w:after="120" w:line="240" w:lineRule="auto"/>
                        <w:jc w:val="center"/>
                        <w:rPr>
                          <w:rFonts w:ascii="Courier New" w:hAnsi="Courier New" w:cs="Courier New"/>
                          <w:b/>
                          <w:sz w:val="42"/>
                          <w:szCs w:val="42"/>
                        </w:rPr>
                      </w:pPr>
                      <w:r w:rsidRPr="005A39A8">
                        <w:rPr>
                          <w:rFonts w:ascii="Courier New" w:hAnsi="Courier New" w:cs="Courier New"/>
                          <w:b/>
                          <w:sz w:val="42"/>
                          <w:szCs w:val="42"/>
                        </w:rPr>
                        <w:t>Command Philosophy</w:t>
                      </w:r>
                    </w:p>
                  </w:txbxContent>
                </v:textbox>
                <w10:wrap type="square"/>
              </v:shape>
            </w:pict>
          </mc:Fallback>
        </mc:AlternateContent>
      </w:r>
      <w:r w:rsidR="00F2701F">
        <w:t xml:space="preserve">  </w:t>
      </w:r>
      <w:r w:rsidR="00CE2082">
        <w:t xml:space="preserve"> </w:t>
      </w:r>
      <w:r w:rsidR="00CD4A1F" w:rsidRPr="00CD4A1F">
        <w:rPr>
          <w:noProof/>
        </w:rPr>
        <w:drawing>
          <wp:inline distT="0" distB="0" distL="0" distR="0">
            <wp:extent cx="818985" cy="1081452"/>
            <wp:effectExtent l="0" t="0" r="635" b="4445"/>
            <wp:docPr id="2" name="Picture 2" descr="C:\Users\christopher.richard\Desktop\8th Marin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opher.richard\Desktop\8th Marines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550" cy="1094083"/>
                    </a:xfrm>
                    <a:prstGeom prst="rect">
                      <a:avLst/>
                    </a:prstGeom>
                    <a:noFill/>
                    <a:ln>
                      <a:noFill/>
                    </a:ln>
                  </pic:spPr>
                </pic:pic>
              </a:graphicData>
            </a:graphic>
          </wp:inline>
        </w:drawing>
      </w:r>
      <w:r w:rsidR="00CE2082">
        <w:t xml:space="preserve"> </w:t>
      </w:r>
      <w:r w:rsidR="00F2701F">
        <w:t xml:space="preserve">   </w:t>
      </w:r>
      <w:r w:rsidR="00CE2082">
        <w:t xml:space="preserve">                                                                                                       </w:t>
      </w:r>
      <w:r w:rsidR="00F2701F">
        <w:t xml:space="preserve">                                                                  </w:t>
      </w:r>
      <w:r>
        <w:t xml:space="preserve">               </w:t>
      </w:r>
      <w:r w:rsidR="00CD4A1F" w:rsidRPr="00CD4A1F">
        <w:rPr>
          <w:noProof/>
        </w:rPr>
        <w:drawing>
          <wp:inline distT="0" distB="0" distL="0" distR="0">
            <wp:extent cx="905256" cy="1069848"/>
            <wp:effectExtent l="0" t="0" r="0" b="0"/>
            <wp:docPr id="1" name="Picture 1" descr="C:\Users\christopher.richard\Desktop\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er.richard\Desktop\1-8 logo.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3098" r="12218" b="4025"/>
                    <a:stretch/>
                  </pic:blipFill>
                  <pic:spPr bwMode="auto">
                    <a:xfrm>
                      <a:off x="0" y="0"/>
                      <a:ext cx="905256" cy="1069848"/>
                    </a:xfrm>
                    <a:prstGeom prst="rect">
                      <a:avLst/>
                    </a:prstGeom>
                    <a:noFill/>
                    <a:ln>
                      <a:noFill/>
                    </a:ln>
                    <a:extLst>
                      <a:ext uri="{53640926-AAD7-44D8-BBD7-CCE9431645EC}">
                        <a14:shadowObscured xmlns:a14="http://schemas.microsoft.com/office/drawing/2010/main"/>
                      </a:ext>
                    </a:extLst>
                  </pic:spPr>
                </pic:pic>
              </a:graphicData>
            </a:graphic>
          </wp:inline>
        </w:drawing>
      </w:r>
    </w:p>
    <w:p w:rsidR="005A39A8" w:rsidRPr="004461B8" w:rsidRDefault="005A39A8" w:rsidP="00FC0C56">
      <w:pPr>
        <w:ind w:left="-1170" w:right="-810"/>
        <w:rPr>
          <w:rFonts w:ascii="Times New Roman" w:hAnsi="Times New Roman" w:cs="Times New Roman"/>
          <w:sz w:val="19"/>
          <w:szCs w:val="19"/>
        </w:rPr>
      </w:pPr>
      <w:r w:rsidRPr="004461B8">
        <w:rPr>
          <w:rFonts w:ascii="Times New Roman" w:hAnsi="Times New Roman" w:cs="Times New Roman"/>
          <w:sz w:val="19"/>
          <w:szCs w:val="19"/>
        </w:rPr>
        <w:t>My Command Philosophy is intended to support and enable the way the Beirut Battalion fights. It i</w:t>
      </w:r>
      <w:r w:rsidR="004C3092" w:rsidRPr="004461B8">
        <w:rPr>
          <w:rFonts w:ascii="Times New Roman" w:hAnsi="Times New Roman" w:cs="Times New Roman"/>
          <w:sz w:val="19"/>
          <w:szCs w:val="19"/>
        </w:rPr>
        <w:t>s the fundamental mindset I want every Marine to exemplify in everything we do</w:t>
      </w:r>
      <w:r w:rsidR="00A52E71" w:rsidRPr="004461B8">
        <w:rPr>
          <w:rFonts w:ascii="Times New Roman" w:hAnsi="Times New Roman" w:cs="Times New Roman"/>
          <w:sz w:val="19"/>
          <w:szCs w:val="19"/>
        </w:rPr>
        <w:t xml:space="preserve"> to give us the </w:t>
      </w:r>
      <w:r w:rsidR="00A52E71" w:rsidRPr="004461B8">
        <w:rPr>
          <w:rFonts w:ascii="Times New Roman" w:hAnsi="Times New Roman" w:cs="Times New Roman"/>
          <w:b/>
          <w:sz w:val="19"/>
          <w:szCs w:val="19"/>
        </w:rPr>
        <w:t>P.O.W.E.R.</w:t>
      </w:r>
      <w:r w:rsidR="00A52E71" w:rsidRPr="004461B8">
        <w:rPr>
          <w:rFonts w:ascii="Times New Roman" w:hAnsi="Times New Roman" w:cs="Times New Roman"/>
          <w:sz w:val="19"/>
          <w:szCs w:val="19"/>
        </w:rPr>
        <w:t xml:space="preserve"> to win</w:t>
      </w:r>
      <w:r w:rsidR="004C3092" w:rsidRPr="004461B8">
        <w:rPr>
          <w:rFonts w:ascii="Times New Roman" w:hAnsi="Times New Roman" w:cs="Times New Roman"/>
          <w:sz w:val="19"/>
          <w:szCs w:val="19"/>
        </w:rPr>
        <w:t>. It is a collection of attributes all winning teams demonstrate. These attributes serve to establish the culture I want on our team.</w:t>
      </w:r>
    </w:p>
    <w:p w:rsidR="00FC0C56" w:rsidRPr="004461B8" w:rsidRDefault="00FC0C56" w:rsidP="00FC0C56">
      <w:pPr>
        <w:pStyle w:val="ListParagraph"/>
        <w:numPr>
          <w:ilvl w:val="0"/>
          <w:numId w:val="2"/>
        </w:numPr>
        <w:ind w:left="-900" w:right="-900" w:hanging="270"/>
        <w:rPr>
          <w:rFonts w:ascii="Times New Roman" w:hAnsi="Times New Roman" w:cs="Times New Roman"/>
          <w:sz w:val="19"/>
          <w:szCs w:val="19"/>
        </w:rPr>
      </w:pPr>
      <w:r w:rsidRPr="004461B8">
        <w:rPr>
          <w:rFonts w:ascii="Times New Roman" w:hAnsi="Times New Roman" w:cs="Times New Roman"/>
          <w:b/>
          <w:sz w:val="19"/>
          <w:szCs w:val="19"/>
        </w:rPr>
        <w:t>P</w:t>
      </w:r>
      <w:r w:rsidRPr="004461B8">
        <w:rPr>
          <w:rFonts w:ascii="Times New Roman" w:hAnsi="Times New Roman" w:cs="Times New Roman"/>
          <w:sz w:val="19"/>
          <w:szCs w:val="19"/>
        </w:rPr>
        <w:t xml:space="preserve"> – Be </w:t>
      </w:r>
      <w:r w:rsidRPr="004461B8">
        <w:rPr>
          <w:rFonts w:ascii="Times New Roman" w:hAnsi="Times New Roman" w:cs="Times New Roman"/>
          <w:b/>
          <w:sz w:val="19"/>
          <w:szCs w:val="19"/>
          <w:u w:val="single"/>
        </w:rPr>
        <w:t>P</w:t>
      </w:r>
      <w:r w:rsidRPr="004461B8">
        <w:rPr>
          <w:rFonts w:ascii="Times New Roman" w:hAnsi="Times New Roman" w:cs="Times New Roman"/>
          <w:sz w:val="19"/>
          <w:szCs w:val="19"/>
          <w:u w:val="single"/>
        </w:rPr>
        <w:t>roficient</w:t>
      </w:r>
      <w:r w:rsidRPr="004461B8">
        <w:rPr>
          <w:rFonts w:ascii="Times New Roman" w:hAnsi="Times New Roman" w:cs="Times New Roman"/>
          <w:sz w:val="19"/>
          <w:szCs w:val="19"/>
        </w:rPr>
        <w:t xml:space="preserve"> and know your business:</w:t>
      </w:r>
    </w:p>
    <w:p w:rsidR="00FC0C56" w:rsidRPr="004461B8" w:rsidRDefault="00FC0C56" w:rsidP="00FC0C56">
      <w:pPr>
        <w:pStyle w:val="ListParagraph"/>
        <w:ind w:left="-900" w:right="-900"/>
        <w:rPr>
          <w:rFonts w:ascii="Times New Roman" w:hAnsi="Times New Roman"/>
          <w:sz w:val="19"/>
          <w:szCs w:val="19"/>
        </w:rPr>
      </w:pPr>
      <w:r w:rsidRPr="004461B8">
        <w:rPr>
          <w:rFonts w:ascii="Times New Roman" w:hAnsi="Times New Roman"/>
          <w:sz w:val="19"/>
          <w:szCs w:val="19"/>
        </w:rPr>
        <w:t>-Keep the main thing, the main thing. The main thing that we do is to prepare ourselves, our team, and our families for combat. Training, administration, maintenance, readiness, family and team building events are all focused on preparing for and delivering excellence in combat.</w:t>
      </w:r>
    </w:p>
    <w:p w:rsidR="00554D3B" w:rsidRPr="004461B8" w:rsidRDefault="00554D3B" w:rsidP="00FC0C56">
      <w:pPr>
        <w:pStyle w:val="ListParagraph"/>
        <w:ind w:left="-900" w:right="-900"/>
        <w:rPr>
          <w:rFonts w:ascii="Times New Roman" w:hAnsi="Times New Roman"/>
          <w:sz w:val="19"/>
          <w:szCs w:val="19"/>
        </w:rPr>
      </w:pPr>
      <w:r w:rsidRPr="004461B8">
        <w:rPr>
          <w:rFonts w:ascii="Times New Roman" w:hAnsi="Times New Roman"/>
          <w:sz w:val="19"/>
          <w:szCs w:val="19"/>
        </w:rPr>
        <w:t>-Know your job. Don’t confuse efforts with results. This is a results only business.</w:t>
      </w:r>
    </w:p>
    <w:p w:rsidR="00FC0C56" w:rsidRPr="004461B8" w:rsidRDefault="00FC0C56" w:rsidP="00FC0C56">
      <w:pPr>
        <w:pStyle w:val="ListParagraph"/>
        <w:ind w:left="-900" w:right="-900"/>
        <w:rPr>
          <w:rFonts w:ascii="Times New Roman" w:hAnsi="Times New Roman" w:cs="Times New Roman"/>
          <w:sz w:val="19"/>
          <w:szCs w:val="19"/>
        </w:rPr>
      </w:pPr>
      <w:r w:rsidRPr="004461B8">
        <w:rPr>
          <w:rFonts w:ascii="Times New Roman" w:hAnsi="Times New Roman"/>
          <w:sz w:val="19"/>
          <w:szCs w:val="19"/>
        </w:rPr>
        <w:t>-Work to prepare your mind, body, and spirit for combat. Build a team of teams that is focused on winning in combat.</w:t>
      </w:r>
      <w:r w:rsidRPr="004461B8">
        <w:rPr>
          <w:sz w:val="19"/>
          <w:szCs w:val="19"/>
        </w:rPr>
        <w:t xml:space="preserve"> </w:t>
      </w:r>
      <w:r w:rsidRPr="004461B8">
        <w:rPr>
          <w:rFonts w:ascii="Times New Roman" w:hAnsi="Times New Roman" w:cs="Times New Roman"/>
          <w:sz w:val="19"/>
          <w:szCs w:val="19"/>
        </w:rPr>
        <w:t xml:space="preserve">Zero defect mentalities will not be used. Well thought out, justifiable, and pure intentioned boldness and daring will always be rewarded. Inherently, mistakes will happen. Progress and growth do not happen without mistakes. Better to learn from mistakes as a result of initiative and boldness, </w:t>
      </w:r>
      <w:r w:rsidRPr="004461B8">
        <w:rPr>
          <w:rFonts w:ascii="Times New Roman" w:hAnsi="Times New Roman"/>
          <w:sz w:val="19"/>
          <w:szCs w:val="19"/>
        </w:rPr>
        <w:t xml:space="preserve">rather </w:t>
      </w:r>
      <w:r w:rsidRPr="004461B8">
        <w:rPr>
          <w:rFonts w:ascii="Times New Roman" w:hAnsi="Times New Roman" w:cs="Times New Roman"/>
          <w:sz w:val="19"/>
          <w:szCs w:val="19"/>
        </w:rPr>
        <w:t>than taking no action at all.</w:t>
      </w:r>
    </w:p>
    <w:p w:rsidR="00FC0C56" w:rsidRPr="004461B8" w:rsidRDefault="00FC0C56" w:rsidP="00FC0C56">
      <w:pPr>
        <w:pStyle w:val="ListParagraph"/>
        <w:ind w:left="-900" w:right="-900"/>
        <w:rPr>
          <w:rFonts w:ascii="Times New Roman" w:hAnsi="Times New Roman"/>
          <w:sz w:val="19"/>
          <w:szCs w:val="19"/>
        </w:rPr>
      </w:pPr>
      <w:r w:rsidRPr="004461B8">
        <w:rPr>
          <w:rFonts w:ascii="Times New Roman" w:hAnsi="Times New Roman"/>
          <w:sz w:val="19"/>
          <w:szCs w:val="19"/>
        </w:rPr>
        <w:t xml:space="preserve">-Mission tactics and decentralized control will enable us to generate the tempo of operations we desire and to best cope with the uncertainty, disorder, and fluidity of combat. </w:t>
      </w:r>
      <w:r w:rsidR="00B44D61" w:rsidRPr="004461B8">
        <w:rPr>
          <w:rFonts w:ascii="Times New Roman" w:hAnsi="Times New Roman"/>
          <w:sz w:val="19"/>
          <w:szCs w:val="19"/>
        </w:rPr>
        <w:t>Always take action to improve your position, continue to develop the situation, seek to achieve freedom of action, establish a position of advantage, exploit the enemy’s vulnerabilities, dominate the battlespace and win. Possess a bias for action and be your own reinforcements.</w:t>
      </w:r>
    </w:p>
    <w:p w:rsidR="00FC0C56" w:rsidRPr="004461B8" w:rsidRDefault="00FC0C56" w:rsidP="00FC0C56">
      <w:pPr>
        <w:pStyle w:val="ListParagraph"/>
        <w:ind w:left="-360" w:right="-900"/>
        <w:rPr>
          <w:rFonts w:ascii="Times New Roman" w:hAnsi="Times New Roman" w:cs="Times New Roman"/>
          <w:sz w:val="19"/>
          <w:szCs w:val="19"/>
        </w:rPr>
      </w:pPr>
    </w:p>
    <w:p w:rsidR="00FC0C56" w:rsidRPr="004461B8" w:rsidRDefault="00FC0C56" w:rsidP="00FC0C56">
      <w:pPr>
        <w:pStyle w:val="ListParagraph"/>
        <w:numPr>
          <w:ilvl w:val="0"/>
          <w:numId w:val="2"/>
        </w:numPr>
        <w:ind w:left="-900" w:right="-900" w:hanging="270"/>
        <w:rPr>
          <w:rFonts w:ascii="Times New Roman" w:hAnsi="Times New Roman" w:cs="Times New Roman"/>
          <w:sz w:val="19"/>
          <w:szCs w:val="19"/>
        </w:rPr>
      </w:pPr>
      <w:r w:rsidRPr="004461B8">
        <w:rPr>
          <w:rFonts w:ascii="Times New Roman" w:hAnsi="Times New Roman" w:cs="Times New Roman"/>
          <w:b/>
          <w:sz w:val="19"/>
          <w:szCs w:val="19"/>
        </w:rPr>
        <w:t xml:space="preserve">O </w:t>
      </w:r>
      <w:r w:rsidRPr="004461B8">
        <w:rPr>
          <w:rFonts w:ascii="Times New Roman" w:hAnsi="Times New Roman" w:cs="Times New Roman"/>
          <w:sz w:val="19"/>
          <w:szCs w:val="19"/>
        </w:rPr>
        <w:t xml:space="preserve">– </w:t>
      </w:r>
      <w:r w:rsidRPr="004461B8">
        <w:rPr>
          <w:rFonts w:ascii="Times New Roman" w:hAnsi="Times New Roman"/>
          <w:sz w:val="19"/>
          <w:szCs w:val="19"/>
        </w:rPr>
        <w:t>Keep an</w:t>
      </w:r>
      <w:r w:rsidRPr="004461B8">
        <w:rPr>
          <w:rFonts w:ascii="Times New Roman" w:hAnsi="Times New Roman" w:cs="Times New Roman"/>
          <w:sz w:val="19"/>
          <w:szCs w:val="19"/>
        </w:rPr>
        <w:t xml:space="preserve"> </w:t>
      </w:r>
      <w:r w:rsidRPr="004461B8">
        <w:rPr>
          <w:rFonts w:ascii="Times New Roman" w:hAnsi="Times New Roman" w:cs="Times New Roman"/>
          <w:b/>
          <w:sz w:val="19"/>
          <w:szCs w:val="19"/>
          <w:u w:val="single"/>
        </w:rPr>
        <w:t>O</w:t>
      </w:r>
      <w:r w:rsidRPr="004461B8">
        <w:rPr>
          <w:rFonts w:ascii="Times New Roman" w:hAnsi="Times New Roman" w:cs="Times New Roman"/>
          <w:sz w:val="19"/>
          <w:szCs w:val="19"/>
          <w:u w:val="single"/>
        </w:rPr>
        <w:t>ptimistic</w:t>
      </w:r>
      <w:r w:rsidRPr="004461B8">
        <w:rPr>
          <w:rFonts w:ascii="Times New Roman" w:hAnsi="Times New Roman"/>
          <w:sz w:val="19"/>
          <w:szCs w:val="19"/>
        </w:rPr>
        <w:t xml:space="preserve"> mindset</w:t>
      </w:r>
      <w:r w:rsidRPr="004461B8">
        <w:rPr>
          <w:rFonts w:ascii="Times New Roman" w:hAnsi="Times New Roman" w:cs="Times New Roman"/>
          <w:sz w:val="19"/>
          <w:szCs w:val="19"/>
        </w:rPr>
        <w:t xml:space="preserve">: </w:t>
      </w:r>
    </w:p>
    <w:p w:rsidR="00FC0C56" w:rsidRPr="004461B8" w:rsidRDefault="00FC0C56" w:rsidP="009C00B8">
      <w:pPr>
        <w:pStyle w:val="ListParagraph"/>
        <w:ind w:left="-900" w:right="-900"/>
        <w:rPr>
          <w:rFonts w:ascii="Times New Roman" w:hAnsi="Times New Roman"/>
          <w:sz w:val="19"/>
          <w:szCs w:val="19"/>
        </w:rPr>
      </w:pPr>
      <w:r w:rsidRPr="004461B8">
        <w:rPr>
          <w:rFonts w:ascii="Times New Roman" w:hAnsi="Times New Roman"/>
          <w:sz w:val="19"/>
          <w:szCs w:val="19"/>
        </w:rPr>
        <w:t xml:space="preserve">-Maintain a positive, optimistic, and winning attitude in everything you do. Take action, and do everything with initiative and aggressiveness. War is a human interaction making behaviors like fortitude, perseverance, boldness, </w:t>
      </w:r>
      <w:r w:rsidR="00AE6F3C" w:rsidRPr="004461B8">
        <w:rPr>
          <w:rFonts w:ascii="Times New Roman" w:hAnsi="Times New Roman"/>
          <w:sz w:val="19"/>
          <w:szCs w:val="19"/>
        </w:rPr>
        <w:t xml:space="preserve">optimism, </w:t>
      </w:r>
      <w:r w:rsidRPr="004461B8">
        <w:rPr>
          <w:rFonts w:ascii="Times New Roman" w:hAnsi="Times New Roman"/>
          <w:sz w:val="19"/>
          <w:szCs w:val="19"/>
        </w:rPr>
        <w:t>and esprit so essential to dynamic teams.</w:t>
      </w:r>
    </w:p>
    <w:p w:rsidR="00FC0C56" w:rsidRPr="004461B8" w:rsidRDefault="00FC0C56" w:rsidP="009C00B8">
      <w:pPr>
        <w:pStyle w:val="ListParagraph"/>
        <w:ind w:left="-900" w:right="-900"/>
        <w:rPr>
          <w:rFonts w:ascii="Times New Roman" w:hAnsi="Times New Roman"/>
          <w:sz w:val="19"/>
          <w:szCs w:val="19"/>
        </w:rPr>
      </w:pPr>
      <w:r w:rsidRPr="004461B8">
        <w:rPr>
          <w:rFonts w:ascii="Times New Roman" w:hAnsi="Times New Roman"/>
          <w:sz w:val="19"/>
          <w:szCs w:val="19"/>
        </w:rPr>
        <w:t>-Winning begets winning. The key differences between winners and losers are: The winner has a plan, the loser has an excuse. The winner says, “Let me help,” the loser says, “that’s not my job.” The winner sees something wrong and fixes it; the loser sees something wrong and procrastinates.</w:t>
      </w:r>
    </w:p>
    <w:p w:rsidR="00FC0C56" w:rsidRPr="004461B8" w:rsidRDefault="00FC0C56" w:rsidP="009C00B8">
      <w:pPr>
        <w:pStyle w:val="ListParagraph"/>
        <w:ind w:left="-900" w:right="-900"/>
        <w:rPr>
          <w:rFonts w:ascii="Times New Roman" w:hAnsi="Times New Roman"/>
          <w:sz w:val="19"/>
          <w:szCs w:val="19"/>
        </w:rPr>
      </w:pPr>
      <w:r w:rsidRPr="004461B8">
        <w:rPr>
          <w:rFonts w:ascii="Times New Roman" w:hAnsi="Times New Roman"/>
          <w:sz w:val="19"/>
          <w:szCs w:val="19"/>
        </w:rPr>
        <w:t>-Apply the tenets of Maneuver Warfare to all you do. By exercising the concepts of commander’s intent, mission type orders, implicit communications, decentralized control, and omitting the “zero-defect mentality” in our daily routine, we will foster a command climate in which initiative, boldness</w:t>
      </w:r>
      <w:r w:rsidR="00651080" w:rsidRPr="004461B8">
        <w:rPr>
          <w:rFonts w:ascii="Times New Roman" w:hAnsi="Times New Roman"/>
          <w:sz w:val="19"/>
          <w:szCs w:val="19"/>
        </w:rPr>
        <w:t xml:space="preserve">, </w:t>
      </w:r>
      <w:r w:rsidRPr="004461B8">
        <w:rPr>
          <w:rFonts w:ascii="Times New Roman" w:hAnsi="Times New Roman"/>
          <w:sz w:val="19"/>
          <w:szCs w:val="19"/>
        </w:rPr>
        <w:t>creativity</w:t>
      </w:r>
      <w:r w:rsidR="00651080" w:rsidRPr="004461B8">
        <w:rPr>
          <w:rFonts w:ascii="Times New Roman" w:hAnsi="Times New Roman"/>
          <w:sz w:val="19"/>
          <w:szCs w:val="19"/>
        </w:rPr>
        <w:t>, and optimism will</w:t>
      </w:r>
      <w:r w:rsidRPr="004461B8">
        <w:rPr>
          <w:rFonts w:ascii="Times New Roman" w:hAnsi="Times New Roman"/>
          <w:sz w:val="19"/>
          <w:szCs w:val="19"/>
        </w:rPr>
        <w:t xml:space="preserve"> flourish.</w:t>
      </w:r>
    </w:p>
    <w:p w:rsidR="00FC0C56" w:rsidRPr="004461B8" w:rsidRDefault="00FC0C56" w:rsidP="00FC0C56">
      <w:pPr>
        <w:pStyle w:val="ListParagraph"/>
        <w:ind w:left="-360" w:right="-900"/>
        <w:rPr>
          <w:rFonts w:ascii="Times New Roman" w:hAnsi="Times New Roman" w:cs="Times New Roman"/>
          <w:sz w:val="19"/>
          <w:szCs w:val="19"/>
        </w:rPr>
      </w:pPr>
    </w:p>
    <w:p w:rsidR="00FC0C56" w:rsidRPr="004461B8" w:rsidRDefault="00FC0C56" w:rsidP="009C00B8">
      <w:pPr>
        <w:pStyle w:val="ListParagraph"/>
        <w:numPr>
          <w:ilvl w:val="0"/>
          <w:numId w:val="2"/>
        </w:numPr>
        <w:ind w:left="-900" w:right="-900" w:hanging="270"/>
        <w:rPr>
          <w:rFonts w:ascii="Times New Roman" w:hAnsi="Times New Roman" w:cs="Times New Roman"/>
          <w:sz w:val="19"/>
          <w:szCs w:val="19"/>
        </w:rPr>
      </w:pPr>
      <w:r w:rsidRPr="004461B8">
        <w:rPr>
          <w:rFonts w:ascii="Times New Roman" w:hAnsi="Times New Roman" w:cs="Times New Roman"/>
          <w:b/>
          <w:sz w:val="19"/>
          <w:szCs w:val="19"/>
        </w:rPr>
        <w:t>W</w:t>
      </w:r>
      <w:r w:rsidRPr="004461B8">
        <w:rPr>
          <w:rFonts w:ascii="Times New Roman" w:hAnsi="Times New Roman" w:cs="Times New Roman"/>
          <w:sz w:val="19"/>
          <w:szCs w:val="19"/>
        </w:rPr>
        <w:t xml:space="preserve"> – </w:t>
      </w:r>
      <w:r w:rsidRPr="004461B8">
        <w:rPr>
          <w:rFonts w:ascii="Times New Roman" w:hAnsi="Times New Roman" w:cs="Times New Roman"/>
          <w:b/>
          <w:sz w:val="19"/>
          <w:szCs w:val="19"/>
          <w:u w:val="single"/>
        </w:rPr>
        <w:t>W</w:t>
      </w:r>
      <w:r w:rsidRPr="004461B8">
        <w:rPr>
          <w:rFonts w:ascii="Times New Roman" w:hAnsi="Times New Roman" w:cs="Times New Roman"/>
          <w:sz w:val="19"/>
          <w:szCs w:val="19"/>
          <w:u w:val="single"/>
        </w:rPr>
        <w:t>ork hard</w:t>
      </w:r>
      <w:r w:rsidRPr="004461B8">
        <w:rPr>
          <w:rFonts w:ascii="Times New Roman" w:hAnsi="Times New Roman" w:cs="Times New Roman"/>
          <w:sz w:val="19"/>
          <w:szCs w:val="19"/>
        </w:rPr>
        <w:t xml:space="preserve"> </w:t>
      </w:r>
      <w:r w:rsidR="00554D3B" w:rsidRPr="004461B8">
        <w:rPr>
          <w:rFonts w:ascii="Times New Roman" w:hAnsi="Times New Roman" w:cs="Times New Roman"/>
          <w:sz w:val="19"/>
          <w:szCs w:val="19"/>
        </w:rPr>
        <w:t xml:space="preserve">and work as a team </w:t>
      </w:r>
      <w:r w:rsidRPr="004461B8">
        <w:rPr>
          <w:rFonts w:ascii="Times New Roman" w:hAnsi="Times New Roman" w:cs="Times New Roman"/>
          <w:sz w:val="19"/>
          <w:szCs w:val="19"/>
        </w:rPr>
        <w:t>in everything you do</w:t>
      </w:r>
      <w:r w:rsidRPr="004461B8">
        <w:rPr>
          <w:rFonts w:ascii="Times New Roman" w:hAnsi="Times New Roman"/>
          <w:sz w:val="19"/>
          <w:szCs w:val="19"/>
        </w:rPr>
        <w:t xml:space="preserve"> to succeed</w:t>
      </w:r>
      <w:r w:rsidRPr="004461B8">
        <w:rPr>
          <w:rFonts w:ascii="Times New Roman" w:hAnsi="Times New Roman" w:cs="Times New Roman"/>
          <w:sz w:val="19"/>
          <w:szCs w:val="19"/>
        </w:rPr>
        <w:t>:</w:t>
      </w:r>
    </w:p>
    <w:p w:rsidR="00FC0C56" w:rsidRPr="004461B8" w:rsidRDefault="00FC0C56" w:rsidP="009C00B8">
      <w:pPr>
        <w:pStyle w:val="ListParagraph"/>
        <w:ind w:left="-990" w:right="-900"/>
        <w:rPr>
          <w:rFonts w:ascii="Times New Roman" w:hAnsi="Times New Roman"/>
          <w:sz w:val="19"/>
          <w:szCs w:val="19"/>
        </w:rPr>
      </w:pPr>
      <w:r w:rsidRPr="004461B8">
        <w:rPr>
          <w:rFonts w:ascii="Times New Roman" w:hAnsi="Times New Roman"/>
          <w:sz w:val="19"/>
          <w:szCs w:val="19"/>
        </w:rPr>
        <w:t xml:space="preserve">-Give 100% to everything you do. If it is worth doing, it is worth doing to the best of your ability. The result of hard work is success, feeling fulfilled and proud so can you can hold your head high. Success comes before work only in the dictionary. </w:t>
      </w:r>
    </w:p>
    <w:p w:rsidR="00651080" w:rsidRPr="004461B8" w:rsidRDefault="00FC0C56" w:rsidP="009C00B8">
      <w:pPr>
        <w:pStyle w:val="ListParagraph"/>
        <w:ind w:left="-990" w:right="-900"/>
        <w:rPr>
          <w:rFonts w:ascii="Times New Roman" w:hAnsi="Times New Roman"/>
          <w:sz w:val="19"/>
          <w:szCs w:val="19"/>
        </w:rPr>
      </w:pPr>
      <w:r w:rsidRPr="004461B8">
        <w:rPr>
          <w:rFonts w:ascii="Times New Roman" w:hAnsi="Times New Roman"/>
          <w:sz w:val="19"/>
          <w:szCs w:val="19"/>
        </w:rPr>
        <w:t xml:space="preserve">-It doesn’t matter who gets the credit. You’d be amazed at what you can accomplish when you don’t </w:t>
      </w:r>
      <w:r w:rsidR="00651080" w:rsidRPr="004461B8">
        <w:rPr>
          <w:rFonts w:ascii="Times New Roman" w:hAnsi="Times New Roman"/>
          <w:sz w:val="19"/>
          <w:szCs w:val="19"/>
        </w:rPr>
        <w:t>care about who gets the credit.</w:t>
      </w:r>
    </w:p>
    <w:p w:rsidR="00FC0C56" w:rsidRPr="004461B8" w:rsidRDefault="00651080" w:rsidP="009C00B8">
      <w:pPr>
        <w:pStyle w:val="ListParagraph"/>
        <w:ind w:left="-990" w:right="-900"/>
        <w:rPr>
          <w:rFonts w:ascii="Times New Roman" w:hAnsi="Times New Roman"/>
          <w:sz w:val="19"/>
          <w:szCs w:val="19"/>
        </w:rPr>
      </w:pPr>
      <w:r w:rsidRPr="004461B8">
        <w:rPr>
          <w:rFonts w:ascii="Times New Roman" w:hAnsi="Times New Roman"/>
          <w:sz w:val="19"/>
          <w:szCs w:val="19"/>
        </w:rPr>
        <w:t>-</w:t>
      </w:r>
      <w:r w:rsidR="00FC0C56" w:rsidRPr="004461B8">
        <w:rPr>
          <w:rFonts w:ascii="Times New Roman" w:hAnsi="Times New Roman"/>
          <w:sz w:val="19"/>
          <w:szCs w:val="19"/>
        </w:rPr>
        <w:t>Get flat and fast, share best practices, stay proactive, and look out for the Marine to your right and left.</w:t>
      </w:r>
    </w:p>
    <w:p w:rsidR="00FC0C56" w:rsidRPr="004461B8" w:rsidRDefault="00FC0C56" w:rsidP="00FC0C56">
      <w:pPr>
        <w:pStyle w:val="ListParagraph"/>
        <w:ind w:left="-360" w:right="-900"/>
        <w:rPr>
          <w:rFonts w:ascii="Times New Roman" w:hAnsi="Times New Roman" w:cs="Times New Roman"/>
          <w:sz w:val="19"/>
          <w:szCs w:val="19"/>
        </w:rPr>
      </w:pPr>
    </w:p>
    <w:p w:rsidR="00FC0C56" w:rsidRPr="004461B8" w:rsidRDefault="00FC0C56" w:rsidP="009C00B8">
      <w:pPr>
        <w:pStyle w:val="ListParagraph"/>
        <w:numPr>
          <w:ilvl w:val="0"/>
          <w:numId w:val="2"/>
        </w:numPr>
        <w:ind w:left="-900" w:right="-900" w:hanging="270"/>
        <w:rPr>
          <w:rFonts w:ascii="Times New Roman" w:hAnsi="Times New Roman" w:cs="Times New Roman"/>
          <w:sz w:val="19"/>
          <w:szCs w:val="19"/>
        </w:rPr>
      </w:pPr>
      <w:r w:rsidRPr="004461B8">
        <w:rPr>
          <w:rFonts w:ascii="Times New Roman" w:hAnsi="Times New Roman" w:cs="Times New Roman"/>
          <w:b/>
          <w:sz w:val="19"/>
          <w:szCs w:val="19"/>
        </w:rPr>
        <w:t xml:space="preserve">E </w:t>
      </w:r>
      <w:r w:rsidRPr="004461B8">
        <w:rPr>
          <w:rFonts w:ascii="Times New Roman" w:hAnsi="Times New Roman" w:cs="Times New Roman"/>
          <w:sz w:val="19"/>
          <w:szCs w:val="19"/>
        </w:rPr>
        <w:t xml:space="preserve">– Build </w:t>
      </w:r>
      <w:r w:rsidRPr="004461B8">
        <w:rPr>
          <w:rFonts w:ascii="Times New Roman" w:hAnsi="Times New Roman" w:cs="Times New Roman"/>
          <w:b/>
          <w:sz w:val="19"/>
          <w:szCs w:val="19"/>
          <w:u w:val="single"/>
        </w:rPr>
        <w:t>E</w:t>
      </w:r>
      <w:r w:rsidRPr="004461B8">
        <w:rPr>
          <w:rFonts w:ascii="Times New Roman" w:hAnsi="Times New Roman" w:cs="Times New Roman"/>
          <w:sz w:val="19"/>
          <w:szCs w:val="19"/>
          <w:u w:val="single"/>
        </w:rPr>
        <w:t>sprit de corps</w:t>
      </w:r>
      <w:r w:rsidRPr="004461B8">
        <w:rPr>
          <w:rFonts w:ascii="Times New Roman" w:hAnsi="Times New Roman"/>
          <w:sz w:val="19"/>
          <w:szCs w:val="19"/>
        </w:rPr>
        <w:t xml:space="preserve"> everyday</w:t>
      </w:r>
      <w:r w:rsidRPr="004461B8">
        <w:rPr>
          <w:rFonts w:ascii="Times New Roman" w:hAnsi="Times New Roman" w:cs="Times New Roman"/>
          <w:sz w:val="19"/>
          <w:szCs w:val="19"/>
        </w:rPr>
        <w:t>:</w:t>
      </w:r>
    </w:p>
    <w:p w:rsidR="00FC0C56" w:rsidRPr="004461B8" w:rsidRDefault="00FC0C56" w:rsidP="009C00B8">
      <w:pPr>
        <w:pStyle w:val="ListParagraph"/>
        <w:ind w:left="-990" w:right="-900"/>
        <w:rPr>
          <w:rFonts w:ascii="Times New Roman" w:hAnsi="Times New Roman"/>
          <w:sz w:val="19"/>
          <w:szCs w:val="19"/>
        </w:rPr>
      </w:pPr>
      <w:r w:rsidRPr="004461B8">
        <w:rPr>
          <w:rFonts w:ascii="Times New Roman" w:hAnsi="Times New Roman"/>
          <w:sz w:val="19"/>
          <w:szCs w:val="19"/>
        </w:rPr>
        <w:t>-The prime factor in a successful fighting unit is esprit de corps, which is simply Mar</w:t>
      </w:r>
      <w:r w:rsidR="00554D3B" w:rsidRPr="004461B8">
        <w:rPr>
          <w:rFonts w:ascii="Times New Roman" w:hAnsi="Times New Roman"/>
          <w:sz w:val="19"/>
          <w:szCs w:val="19"/>
        </w:rPr>
        <w:t>ines taking care of one another and</w:t>
      </w:r>
      <w:r w:rsidRPr="004461B8">
        <w:rPr>
          <w:rFonts w:ascii="Times New Roman" w:hAnsi="Times New Roman"/>
          <w:sz w:val="19"/>
          <w:szCs w:val="19"/>
        </w:rPr>
        <w:t xml:space="preserve"> playing their positions, so as never to let each other down and hurt the team.</w:t>
      </w:r>
    </w:p>
    <w:p w:rsidR="00FC0C56" w:rsidRPr="004461B8" w:rsidRDefault="0098271E" w:rsidP="009C00B8">
      <w:pPr>
        <w:pStyle w:val="ListParagraph"/>
        <w:ind w:left="-990" w:right="-900"/>
        <w:rPr>
          <w:rFonts w:ascii="Times New Roman" w:hAnsi="Times New Roman"/>
          <w:sz w:val="19"/>
          <w:szCs w:val="19"/>
        </w:rPr>
      </w:pPr>
      <w:r>
        <w:rPr>
          <w:rFonts w:ascii="Times New Roman" w:hAnsi="Times New Roman"/>
          <w:sz w:val="19"/>
          <w:szCs w:val="19"/>
        </w:rPr>
        <w:t>-Take care of your Marines, S</w:t>
      </w:r>
      <w:r w:rsidR="00FC0C56" w:rsidRPr="004461B8">
        <w:rPr>
          <w:rFonts w:ascii="Times New Roman" w:hAnsi="Times New Roman"/>
          <w:sz w:val="19"/>
          <w:szCs w:val="19"/>
        </w:rPr>
        <w:t>ailors and their families.</w:t>
      </w:r>
      <w:r w:rsidR="00FC0C56" w:rsidRPr="004461B8">
        <w:rPr>
          <w:sz w:val="19"/>
          <w:szCs w:val="19"/>
        </w:rPr>
        <w:t xml:space="preserve"> </w:t>
      </w:r>
      <w:r w:rsidR="00FC0C56" w:rsidRPr="004461B8">
        <w:rPr>
          <w:rFonts w:ascii="Times New Roman" w:hAnsi="Times New Roman"/>
          <w:sz w:val="19"/>
          <w:szCs w:val="19"/>
        </w:rPr>
        <w:t>Combat is a team sport.</w:t>
      </w:r>
      <w:r w:rsidR="00FC0C56" w:rsidRPr="004461B8">
        <w:rPr>
          <w:sz w:val="19"/>
          <w:szCs w:val="19"/>
        </w:rPr>
        <w:t xml:space="preserve"> </w:t>
      </w:r>
      <w:r w:rsidR="00651080" w:rsidRPr="004461B8">
        <w:rPr>
          <w:rFonts w:ascii="Times New Roman" w:hAnsi="Times New Roman"/>
          <w:sz w:val="19"/>
          <w:szCs w:val="19"/>
        </w:rPr>
        <w:t xml:space="preserve">Every Marine and </w:t>
      </w:r>
      <w:r w:rsidR="00FC0C56" w:rsidRPr="004461B8">
        <w:rPr>
          <w:rFonts w:ascii="Times New Roman" w:hAnsi="Times New Roman"/>
          <w:sz w:val="19"/>
          <w:szCs w:val="19"/>
        </w:rPr>
        <w:t xml:space="preserve">Sailor is a building block of </w:t>
      </w:r>
      <w:r>
        <w:rPr>
          <w:rFonts w:ascii="Times New Roman" w:hAnsi="Times New Roman"/>
          <w:sz w:val="19"/>
          <w:szCs w:val="19"/>
        </w:rPr>
        <w:t>our c</w:t>
      </w:r>
      <w:r w:rsidR="00FC0C56" w:rsidRPr="004461B8">
        <w:rPr>
          <w:rFonts w:ascii="Times New Roman" w:hAnsi="Times New Roman"/>
          <w:sz w:val="19"/>
          <w:szCs w:val="19"/>
        </w:rPr>
        <w:t>ombat power.</w:t>
      </w:r>
    </w:p>
    <w:p w:rsidR="00FC0C56" w:rsidRPr="004461B8" w:rsidRDefault="00FC0C56" w:rsidP="009C00B8">
      <w:pPr>
        <w:pStyle w:val="ListParagraph"/>
        <w:ind w:left="-990" w:right="-900"/>
        <w:rPr>
          <w:rFonts w:ascii="Times New Roman" w:hAnsi="Times New Roman"/>
          <w:sz w:val="19"/>
          <w:szCs w:val="19"/>
        </w:rPr>
      </w:pPr>
      <w:r w:rsidRPr="004461B8">
        <w:rPr>
          <w:rFonts w:ascii="Times New Roman" w:hAnsi="Times New Roman"/>
          <w:sz w:val="19"/>
          <w:szCs w:val="19"/>
        </w:rPr>
        <w:t>-Practice leadership by example and leadership by walking around, they are contagious. As a leader, position yourself at the point of friction to reinforce success and prevent failure. That requires getting comfortable being uncomfortable.</w:t>
      </w:r>
    </w:p>
    <w:p w:rsidR="00FC0C56" w:rsidRPr="004461B8" w:rsidRDefault="00FC0C56" w:rsidP="009C00B8">
      <w:pPr>
        <w:pStyle w:val="ListParagraph"/>
        <w:ind w:left="-990" w:right="-900"/>
        <w:rPr>
          <w:rFonts w:ascii="Times New Roman" w:hAnsi="Times New Roman"/>
          <w:sz w:val="19"/>
          <w:szCs w:val="19"/>
        </w:rPr>
      </w:pPr>
      <w:r w:rsidRPr="004461B8">
        <w:rPr>
          <w:rFonts w:ascii="Times New Roman" w:hAnsi="Times New Roman"/>
          <w:sz w:val="19"/>
          <w:szCs w:val="19"/>
        </w:rPr>
        <w:t>-</w:t>
      </w:r>
      <w:r w:rsidR="00B44D61" w:rsidRPr="004461B8">
        <w:rPr>
          <w:rFonts w:ascii="Times New Roman" w:hAnsi="Times New Roman"/>
          <w:sz w:val="19"/>
          <w:szCs w:val="19"/>
        </w:rPr>
        <w:t xml:space="preserve">The history of this Battalion is long, distinguished, and full of examples of Marines who gave everything. We are the keepers of 1st Battalion, 8th Marines’ </w:t>
      </w:r>
      <w:r w:rsidRPr="004461B8">
        <w:rPr>
          <w:rFonts w:ascii="Times New Roman" w:hAnsi="Times New Roman"/>
          <w:sz w:val="19"/>
          <w:szCs w:val="19"/>
        </w:rPr>
        <w:t xml:space="preserve">reputation </w:t>
      </w:r>
      <w:r w:rsidR="00B44D61" w:rsidRPr="004461B8">
        <w:rPr>
          <w:rFonts w:ascii="Times New Roman" w:hAnsi="Times New Roman"/>
          <w:sz w:val="19"/>
          <w:szCs w:val="19"/>
        </w:rPr>
        <w:t>and history</w:t>
      </w:r>
      <w:r w:rsidRPr="004461B8">
        <w:rPr>
          <w:rFonts w:ascii="Times New Roman" w:hAnsi="Times New Roman"/>
          <w:sz w:val="19"/>
          <w:szCs w:val="19"/>
        </w:rPr>
        <w:t xml:space="preserve">, </w:t>
      </w:r>
      <w:r w:rsidR="00B44D61" w:rsidRPr="004461B8">
        <w:rPr>
          <w:rFonts w:ascii="Times New Roman" w:hAnsi="Times New Roman"/>
          <w:sz w:val="19"/>
          <w:szCs w:val="19"/>
        </w:rPr>
        <w:t>and will continue our proud legacy by representing those heroes’ sacrifices through our vigilance and tenacity</w:t>
      </w:r>
      <w:r w:rsidRPr="004461B8">
        <w:rPr>
          <w:rFonts w:ascii="Times New Roman" w:hAnsi="Times New Roman"/>
          <w:sz w:val="19"/>
          <w:szCs w:val="19"/>
        </w:rPr>
        <w:t xml:space="preserve">. </w:t>
      </w:r>
      <w:r w:rsidR="00B44D61" w:rsidRPr="004461B8">
        <w:rPr>
          <w:rFonts w:ascii="Times New Roman" w:hAnsi="Times New Roman"/>
          <w:sz w:val="19"/>
          <w:szCs w:val="19"/>
        </w:rPr>
        <w:t>Hold high the torch.</w:t>
      </w:r>
    </w:p>
    <w:p w:rsidR="00FC0C56" w:rsidRPr="004461B8" w:rsidRDefault="00FC0C56" w:rsidP="009C00B8">
      <w:pPr>
        <w:pStyle w:val="ListParagraph"/>
        <w:ind w:left="-990" w:right="-900"/>
        <w:rPr>
          <w:rFonts w:ascii="Times New Roman" w:hAnsi="Times New Roman"/>
          <w:sz w:val="19"/>
          <w:szCs w:val="19"/>
        </w:rPr>
      </w:pPr>
      <w:r w:rsidRPr="004461B8">
        <w:rPr>
          <w:rFonts w:ascii="Times New Roman" w:hAnsi="Times New Roman"/>
          <w:sz w:val="19"/>
          <w:szCs w:val="19"/>
        </w:rPr>
        <w:t xml:space="preserve">-Every Marine, no matter how new, </w:t>
      </w:r>
      <w:r w:rsidR="00651080" w:rsidRPr="004461B8">
        <w:rPr>
          <w:rFonts w:ascii="Times New Roman" w:hAnsi="Times New Roman"/>
          <w:sz w:val="19"/>
          <w:szCs w:val="19"/>
        </w:rPr>
        <w:t>has a role to play on our team.</w:t>
      </w:r>
      <w:r w:rsidRPr="004461B8">
        <w:rPr>
          <w:rFonts w:ascii="Times New Roman" w:hAnsi="Times New Roman"/>
          <w:sz w:val="19"/>
          <w:szCs w:val="19"/>
        </w:rPr>
        <w:t xml:space="preserve"> On the battlefield, when men are dying, time in service has no value.</w:t>
      </w:r>
      <w:r w:rsidR="00AE6F3C" w:rsidRPr="004461B8">
        <w:rPr>
          <w:rFonts w:ascii="Times New Roman" w:hAnsi="Times New Roman"/>
          <w:sz w:val="19"/>
          <w:szCs w:val="19"/>
        </w:rPr>
        <w:t xml:space="preserve"> At the same time, every Marine</w:t>
      </w:r>
      <w:r w:rsidR="00554D3B" w:rsidRPr="004461B8">
        <w:rPr>
          <w:rFonts w:ascii="Times New Roman" w:hAnsi="Times New Roman"/>
          <w:sz w:val="19"/>
          <w:szCs w:val="19"/>
        </w:rPr>
        <w:t>,</w:t>
      </w:r>
      <w:r w:rsidR="00AE6F3C" w:rsidRPr="004461B8">
        <w:rPr>
          <w:rFonts w:ascii="Times New Roman" w:hAnsi="Times New Roman"/>
          <w:sz w:val="19"/>
          <w:szCs w:val="19"/>
        </w:rPr>
        <w:t xml:space="preserve"> </w:t>
      </w:r>
      <w:r w:rsidR="00554D3B" w:rsidRPr="004461B8">
        <w:rPr>
          <w:rFonts w:ascii="Times New Roman" w:hAnsi="Times New Roman"/>
          <w:sz w:val="19"/>
          <w:szCs w:val="19"/>
        </w:rPr>
        <w:t xml:space="preserve">from Private to Commander, </w:t>
      </w:r>
      <w:r w:rsidR="00AE6F3C" w:rsidRPr="004461B8">
        <w:rPr>
          <w:rFonts w:ascii="Times New Roman" w:hAnsi="Times New Roman"/>
          <w:sz w:val="19"/>
          <w:szCs w:val="19"/>
        </w:rPr>
        <w:t xml:space="preserve">has to earn his position and continuously improve </w:t>
      </w:r>
      <w:r w:rsidR="00554D3B" w:rsidRPr="004461B8">
        <w:rPr>
          <w:rFonts w:ascii="Times New Roman" w:hAnsi="Times New Roman"/>
          <w:sz w:val="19"/>
          <w:szCs w:val="19"/>
        </w:rPr>
        <w:t>every day</w:t>
      </w:r>
      <w:r w:rsidR="00AE6F3C" w:rsidRPr="004461B8">
        <w:rPr>
          <w:rFonts w:ascii="Times New Roman" w:hAnsi="Times New Roman"/>
          <w:sz w:val="19"/>
          <w:szCs w:val="19"/>
        </w:rPr>
        <w:t>.</w:t>
      </w:r>
      <w:r w:rsidRPr="004461B8">
        <w:rPr>
          <w:rFonts w:ascii="Times New Roman" w:hAnsi="Times New Roman"/>
          <w:sz w:val="19"/>
          <w:szCs w:val="19"/>
        </w:rPr>
        <w:t xml:space="preserve"> Know your Marines and employ them to the best of their abilities.</w:t>
      </w:r>
    </w:p>
    <w:p w:rsidR="00FC0C56" w:rsidRPr="004461B8" w:rsidRDefault="00FC0C56" w:rsidP="00FC0C56">
      <w:pPr>
        <w:pStyle w:val="ListParagraph"/>
        <w:ind w:left="-360" w:right="-900"/>
        <w:rPr>
          <w:rFonts w:ascii="Times New Roman" w:hAnsi="Times New Roman" w:cs="Times New Roman"/>
          <w:sz w:val="19"/>
          <w:szCs w:val="19"/>
        </w:rPr>
      </w:pPr>
    </w:p>
    <w:p w:rsidR="00651080" w:rsidRPr="004461B8" w:rsidRDefault="00FC0C56" w:rsidP="00651080">
      <w:pPr>
        <w:pStyle w:val="ListParagraph"/>
        <w:numPr>
          <w:ilvl w:val="0"/>
          <w:numId w:val="2"/>
        </w:numPr>
        <w:ind w:left="-900" w:right="-900" w:hanging="270"/>
        <w:rPr>
          <w:rFonts w:ascii="Times New Roman" w:hAnsi="Times New Roman"/>
          <w:sz w:val="19"/>
          <w:szCs w:val="19"/>
        </w:rPr>
      </w:pPr>
      <w:r w:rsidRPr="004461B8">
        <w:rPr>
          <w:rFonts w:ascii="Times New Roman" w:hAnsi="Times New Roman" w:cs="Times New Roman"/>
          <w:b/>
          <w:sz w:val="19"/>
          <w:szCs w:val="19"/>
        </w:rPr>
        <w:t>R</w:t>
      </w:r>
      <w:r w:rsidRPr="004461B8">
        <w:rPr>
          <w:rFonts w:ascii="Times New Roman" w:hAnsi="Times New Roman" w:cs="Times New Roman"/>
          <w:sz w:val="19"/>
          <w:szCs w:val="19"/>
        </w:rPr>
        <w:t xml:space="preserve"> – Be </w:t>
      </w:r>
      <w:r w:rsidRPr="004461B8">
        <w:rPr>
          <w:rFonts w:ascii="Times New Roman" w:hAnsi="Times New Roman" w:cs="Times New Roman"/>
          <w:b/>
          <w:sz w:val="19"/>
          <w:szCs w:val="19"/>
          <w:u w:val="single"/>
        </w:rPr>
        <w:t>R</w:t>
      </w:r>
      <w:r w:rsidRPr="004461B8">
        <w:rPr>
          <w:rFonts w:ascii="Times New Roman" w:hAnsi="Times New Roman" w:cs="Times New Roman"/>
          <w:sz w:val="19"/>
          <w:szCs w:val="19"/>
          <w:u w:val="single"/>
        </w:rPr>
        <w:t>espectable</w:t>
      </w:r>
      <w:r w:rsidRPr="004461B8">
        <w:rPr>
          <w:rFonts w:ascii="Times New Roman" w:hAnsi="Times New Roman"/>
          <w:sz w:val="19"/>
          <w:szCs w:val="19"/>
        </w:rPr>
        <w:t>, accountable, and maintain discipline</w:t>
      </w:r>
      <w:r w:rsidRPr="004461B8">
        <w:rPr>
          <w:rFonts w:ascii="Times New Roman" w:hAnsi="Times New Roman" w:cs="Times New Roman"/>
          <w:sz w:val="19"/>
          <w:szCs w:val="19"/>
        </w:rPr>
        <w:t>:</w:t>
      </w:r>
    </w:p>
    <w:p w:rsidR="00651080" w:rsidRPr="004461B8" w:rsidRDefault="00651080" w:rsidP="00651080">
      <w:pPr>
        <w:pStyle w:val="ListParagraph"/>
        <w:ind w:left="-1080" w:right="-900" w:firstLine="90"/>
        <w:rPr>
          <w:rFonts w:ascii="Times New Roman" w:hAnsi="Times New Roman"/>
          <w:sz w:val="19"/>
          <w:szCs w:val="19"/>
        </w:rPr>
      </w:pPr>
      <w:r w:rsidRPr="004461B8">
        <w:rPr>
          <w:rFonts w:ascii="Times New Roman" w:hAnsi="Times New Roman"/>
          <w:sz w:val="19"/>
          <w:szCs w:val="19"/>
        </w:rPr>
        <w:t xml:space="preserve">-Do the right thing, regardless if anyone is watching. Treat all Marines and Sailors with dignity and respect. </w:t>
      </w:r>
    </w:p>
    <w:p w:rsidR="004461B8" w:rsidRPr="004461B8" w:rsidRDefault="004461B8" w:rsidP="00651080">
      <w:pPr>
        <w:pStyle w:val="ListParagraph"/>
        <w:ind w:left="-1080" w:right="-900" w:firstLine="90"/>
        <w:rPr>
          <w:rFonts w:ascii="Times New Roman" w:hAnsi="Times New Roman"/>
          <w:sz w:val="19"/>
          <w:szCs w:val="19"/>
        </w:rPr>
      </w:pPr>
      <w:r w:rsidRPr="004461B8">
        <w:rPr>
          <w:rFonts w:ascii="Times New Roman" w:hAnsi="Times New Roman"/>
          <w:sz w:val="19"/>
          <w:szCs w:val="19"/>
        </w:rPr>
        <w:t>-Fundamental to victory in combat is the development of our battlefield character – being decisive in an uncertain environment, following the decision through with disciplined violence of action and keeping our honor intact. “A man of character in peace becomes a man of courage in war.” This requires humility and respect for others – our brothers and sisters in arms, the people we protect, and the enemy we will defeat.</w:t>
      </w:r>
    </w:p>
    <w:p w:rsidR="00651080" w:rsidRPr="004461B8" w:rsidRDefault="00651080" w:rsidP="00651080">
      <w:pPr>
        <w:pStyle w:val="ListParagraph"/>
        <w:ind w:left="-990" w:right="-900"/>
        <w:rPr>
          <w:rFonts w:ascii="Times New Roman" w:hAnsi="Times New Roman"/>
          <w:sz w:val="19"/>
          <w:szCs w:val="19"/>
        </w:rPr>
      </w:pPr>
      <w:r w:rsidRPr="004461B8">
        <w:rPr>
          <w:rFonts w:ascii="Times New Roman" w:hAnsi="Times New Roman"/>
          <w:sz w:val="19"/>
          <w:szCs w:val="19"/>
        </w:rPr>
        <w:t>-</w:t>
      </w:r>
      <w:r w:rsidR="00B44D61" w:rsidRPr="004461B8">
        <w:rPr>
          <w:rFonts w:ascii="Times New Roman" w:hAnsi="Times New Roman"/>
          <w:sz w:val="19"/>
          <w:szCs w:val="19"/>
        </w:rPr>
        <w:t xml:space="preserve">Marines of action are </w:t>
      </w:r>
      <w:r w:rsidR="00B44D61" w:rsidRPr="004461B8">
        <w:rPr>
          <w:rFonts w:ascii="Times New Roman" w:hAnsi="Times New Roman"/>
          <w:sz w:val="19"/>
          <w:szCs w:val="19"/>
        </w:rPr>
        <w:t xml:space="preserve">accountable and answerable for </w:t>
      </w:r>
      <w:r w:rsidR="00B44D61" w:rsidRPr="004461B8">
        <w:rPr>
          <w:rFonts w:ascii="Times New Roman" w:hAnsi="Times New Roman"/>
          <w:sz w:val="19"/>
          <w:szCs w:val="19"/>
        </w:rPr>
        <w:t xml:space="preserve">their </w:t>
      </w:r>
      <w:r w:rsidR="00B44D61" w:rsidRPr="004461B8">
        <w:rPr>
          <w:rFonts w:ascii="Times New Roman" w:hAnsi="Times New Roman"/>
          <w:sz w:val="19"/>
          <w:szCs w:val="19"/>
        </w:rPr>
        <w:t xml:space="preserve">actions. Take pride in your personnel, equipment, facilities. </w:t>
      </w:r>
    </w:p>
    <w:p w:rsidR="004461B8" w:rsidRPr="004461B8" w:rsidRDefault="00FC0C56" w:rsidP="009C00B8">
      <w:pPr>
        <w:pStyle w:val="ListParagraph"/>
        <w:ind w:left="-990" w:right="-900"/>
        <w:rPr>
          <w:rFonts w:ascii="Times New Roman" w:hAnsi="Times New Roman"/>
          <w:sz w:val="19"/>
          <w:szCs w:val="19"/>
        </w:rPr>
      </w:pPr>
      <w:r w:rsidRPr="004461B8">
        <w:rPr>
          <w:rFonts w:ascii="Times New Roman" w:hAnsi="Times New Roman" w:cs="Times New Roman"/>
          <w:sz w:val="19"/>
          <w:szCs w:val="19"/>
        </w:rPr>
        <w:t>-</w:t>
      </w:r>
      <w:r w:rsidRPr="004461B8">
        <w:rPr>
          <w:rFonts w:ascii="Times New Roman" w:hAnsi="Times New Roman"/>
          <w:sz w:val="19"/>
          <w:szCs w:val="19"/>
        </w:rPr>
        <w:t>Another major factor</w:t>
      </w:r>
      <w:r w:rsidRPr="004461B8">
        <w:rPr>
          <w:rFonts w:ascii="Times New Roman" w:eastAsia="Calibri" w:hAnsi="Times New Roman" w:cs="Times New Roman"/>
          <w:sz w:val="19"/>
          <w:szCs w:val="19"/>
        </w:rPr>
        <w:t xml:space="preserve"> </w:t>
      </w:r>
      <w:r w:rsidR="00BF5FB9" w:rsidRPr="004461B8">
        <w:rPr>
          <w:rFonts w:ascii="Times New Roman" w:eastAsia="Calibri" w:hAnsi="Times New Roman" w:cs="Times New Roman"/>
          <w:sz w:val="19"/>
          <w:szCs w:val="19"/>
        </w:rPr>
        <w:t xml:space="preserve">of success </w:t>
      </w:r>
      <w:r w:rsidRPr="004461B8">
        <w:rPr>
          <w:rFonts w:ascii="Times New Roman" w:eastAsia="Calibri" w:hAnsi="Times New Roman" w:cs="Times New Roman"/>
          <w:sz w:val="19"/>
          <w:szCs w:val="19"/>
        </w:rPr>
        <w:t>to a</w:t>
      </w:r>
      <w:r w:rsidRPr="004461B8">
        <w:rPr>
          <w:rFonts w:ascii="Times New Roman" w:hAnsi="Times New Roman"/>
          <w:sz w:val="19"/>
          <w:szCs w:val="19"/>
        </w:rPr>
        <w:t>ny</w:t>
      </w:r>
      <w:r w:rsidRPr="004461B8">
        <w:rPr>
          <w:rFonts w:ascii="Times New Roman" w:eastAsia="Calibri" w:hAnsi="Times New Roman" w:cs="Times New Roman"/>
          <w:sz w:val="19"/>
          <w:szCs w:val="19"/>
        </w:rPr>
        <w:t xml:space="preserve"> fighting unit is </w:t>
      </w:r>
      <w:r w:rsidRPr="004461B8">
        <w:rPr>
          <w:rFonts w:ascii="Times New Roman" w:hAnsi="Times New Roman"/>
          <w:sz w:val="19"/>
          <w:szCs w:val="19"/>
        </w:rPr>
        <w:t>d</w:t>
      </w:r>
      <w:r w:rsidRPr="004461B8">
        <w:rPr>
          <w:rFonts w:ascii="Times New Roman" w:eastAsia="Calibri" w:hAnsi="Times New Roman" w:cs="Times New Roman"/>
          <w:sz w:val="19"/>
          <w:szCs w:val="19"/>
        </w:rPr>
        <w:t>iscipline in all activities at all times. Consistency, firmness, respect, and justice are the roots of discipline. It is obtained through the diligence of all leaders insisting</w:t>
      </w:r>
      <w:r w:rsidR="004461B8" w:rsidRPr="004461B8">
        <w:rPr>
          <w:rFonts w:ascii="Times New Roman" w:eastAsia="Calibri" w:hAnsi="Times New Roman" w:cs="Times New Roman"/>
          <w:sz w:val="19"/>
          <w:szCs w:val="19"/>
        </w:rPr>
        <w:t xml:space="preserve"> that things be done right and</w:t>
      </w:r>
      <w:r w:rsidR="00651080" w:rsidRPr="004461B8">
        <w:rPr>
          <w:rFonts w:ascii="Times New Roman" w:eastAsia="Calibri" w:hAnsi="Times New Roman" w:cs="Times New Roman"/>
          <w:sz w:val="19"/>
          <w:szCs w:val="19"/>
        </w:rPr>
        <w:t xml:space="preserve"> </w:t>
      </w:r>
      <w:r w:rsidR="004461B8" w:rsidRPr="004461B8">
        <w:rPr>
          <w:rFonts w:ascii="Times New Roman" w:eastAsia="Calibri" w:hAnsi="Times New Roman" w:cs="Times New Roman"/>
          <w:sz w:val="19"/>
          <w:szCs w:val="19"/>
        </w:rPr>
        <w:t xml:space="preserve">living it by their own example. Discipline must define our every action – how we fight, how we prepare for combat, how we wear our uniforms and gear, maintain and account for our personnel and equipment, and adhere to rules and regulations – everything. </w:t>
      </w:r>
      <w:r w:rsidR="00B44D61" w:rsidRPr="004461B8">
        <w:rPr>
          <w:rFonts w:ascii="Times New Roman" w:hAnsi="Times New Roman"/>
          <w:sz w:val="19"/>
          <w:szCs w:val="19"/>
        </w:rPr>
        <w:t>A disciplined individual is an excellent infantryman and a disciplined unit is a formidable team. Discipline will make us hard to kill.</w:t>
      </w:r>
    </w:p>
    <w:p w:rsidR="004461B8" w:rsidRPr="004461B8" w:rsidRDefault="004461B8" w:rsidP="009C00B8">
      <w:pPr>
        <w:pStyle w:val="ListParagraph"/>
        <w:ind w:left="-990" w:right="-900"/>
        <w:rPr>
          <w:rFonts w:ascii="Times New Roman" w:hAnsi="Times New Roman"/>
          <w:sz w:val="19"/>
          <w:szCs w:val="19"/>
        </w:rPr>
      </w:pPr>
    </w:p>
    <w:p w:rsidR="009C00B8" w:rsidRDefault="009C00B8" w:rsidP="009C00B8">
      <w:pPr>
        <w:pStyle w:val="ListParagraph"/>
        <w:ind w:left="-990" w:right="-900"/>
        <w:rPr>
          <w:rFonts w:ascii="Times New Roman" w:hAnsi="Times New Roman"/>
          <w:b/>
          <w:sz w:val="19"/>
          <w:szCs w:val="19"/>
        </w:rPr>
      </w:pPr>
      <w:r w:rsidRPr="004461B8">
        <w:rPr>
          <w:rFonts w:ascii="Times New Roman" w:hAnsi="Times New Roman"/>
          <w:b/>
          <w:sz w:val="19"/>
          <w:szCs w:val="19"/>
        </w:rPr>
        <w:t xml:space="preserve">                                                                                                </w:t>
      </w:r>
      <w:r w:rsidR="00651080" w:rsidRPr="004461B8">
        <w:rPr>
          <w:rFonts w:ascii="Times New Roman" w:hAnsi="Times New Roman"/>
          <w:b/>
          <w:sz w:val="19"/>
          <w:szCs w:val="19"/>
        </w:rPr>
        <w:t xml:space="preserve">                  </w:t>
      </w:r>
      <w:r w:rsidRPr="004461B8">
        <w:rPr>
          <w:rFonts w:ascii="Times New Roman" w:hAnsi="Times New Roman"/>
          <w:b/>
          <w:sz w:val="19"/>
          <w:szCs w:val="19"/>
        </w:rPr>
        <w:t>Semper Fidelis</w:t>
      </w:r>
    </w:p>
    <w:p w:rsidR="0098271E" w:rsidRDefault="0098271E" w:rsidP="009C00B8">
      <w:pPr>
        <w:pStyle w:val="ListParagraph"/>
        <w:ind w:left="-990" w:right="-900"/>
        <w:rPr>
          <w:rFonts w:ascii="Times New Roman" w:hAnsi="Times New Roman"/>
          <w:b/>
          <w:sz w:val="19"/>
          <w:szCs w:val="19"/>
        </w:rPr>
      </w:pPr>
    </w:p>
    <w:p w:rsidR="0098271E" w:rsidRPr="004461B8" w:rsidRDefault="0098271E" w:rsidP="009C00B8">
      <w:pPr>
        <w:pStyle w:val="ListParagraph"/>
        <w:ind w:left="-990" w:right="-900"/>
        <w:rPr>
          <w:rFonts w:ascii="Times New Roman" w:hAnsi="Times New Roman"/>
          <w:sz w:val="19"/>
          <w:szCs w:val="19"/>
        </w:rPr>
      </w:pPr>
      <w:bookmarkStart w:id="0" w:name="_GoBack"/>
      <w:bookmarkEnd w:id="0"/>
    </w:p>
    <w:p w:rsidR="0048318B" w:rsidRPr="004461B8" w:rsidRDefault="009C00B8" w:rsidP="00B44D61">
      <w:pPr>
        <w:pStyle w:val="ListParagraph"/>
        <w:ind w:left="-990" w:right="-900"/>
        <w:rPr>
          <w:rFonts w:ascii="Times New Roman" w:hAnsi="Times New Roman" w:cs="Times New Roman"/>
          <w:sz w:val="19"/>
          <w:szCs w:val="19"/>
        </w:rPr>
      </w:pPr>
      <w:r w:rsidRPr="004461B8">
        <w:rPr>
          <w:rFonts w:ascii="Times New Roman" w:hAnsi="Times New Roman"/>
          <w:sz w:val="19"/>
          <w:szCs w:val="19"/>
        </w:rPr>
        <w:t xml:space="preserve">                                                                                                </w:t>
      </w:r>
      <w:r w:rsidR="00651080" w:rsidRPr="004461B8">
        <w:rPr>
          <w:rFonts w:ascii="Times New Roman" w:hAnsi="Times New Roman"/>
          <w:sz w:val="19"/>
          <w:szCs w:val="19"/>
        </w:rPr>
        <w:t xml:space="preserve">                  </w:t>
      </w:r>
      <w:r w:rsidRPr="004461B8">
        <w:rPr>
          <w:rFonts w:ascii="Times New Roman" w:hAnsi="Times New Roman"/>
          <w:sz w:val="19"/>
          <w:szCs w:val="19"/>
        </w:rPr>
        <w:t xml:space="preserve">C. R. </w:t>
      </w:r>
      <w:r w:rsidR="00B44D61" w:rsidRPr="004461B8">
        <w:rPr>
          <w:rFonts w:ascii="Times New Roman" w:hAnsi="Times New Roman"/>
          <w:sz w:val="19"/>
          <w:szCs w:val="19"/>
        </w:rPr>
        <w:t>RICHARDELLA</w:t>
      </w:r>
    </w:p>
    <w:sectPr w:rsidR="0048318B" w:rsidRPr="004461B8" w:rsidSect="005A39A8">
      <w:pgSz w:w="12240" w:h="15840"/>
      <w:pgMar w:top="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061"/>
    <w:multiLevelType w:val="hybridMultilevel"/>
    <w:tmpl w:val="73D66BCA"/>
    <w:lvl w:ilvl="0" w:tplc="8E48F7F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5C0A28A6"/>
    <w:multiLevelType w:val="hybridMultilevel"/>
    <w:tmpl w:val="B3EE26AC"/>
    <w:lvl w:ilvl="0" w:tplc="38161C9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1F"/>
    <w:rsid w:val="00032254"/>
    <w:rsid w:val="001779A1"/>
    <w:rsid w:val="004461B8"/>
    <w:rsid w:val="0048318B"/>
    <w:rsid w:val="004C3092"/>
    <w:rsid w:val="004F4D5F"/>
    <w:rsid w:val="00554D3B"/>
    <w:rsid w:val="005A39A8"/>
    <w:rsid w:val="00651080"/>
    <w:rsid w:val="00916039"/>
    <w:rsid w:val="0098271E"/>
    <w:rsid w:val="009C00B8"/>
    <w:rsid w:val="00A52E71"/>
    <w:rsid w:val="00AE6F3C"/>
    <w:rsid w:val="00B44D61"/>
    <w:rsid w:val="00BE1668"/>
    <w:rsid w:val="00BF5FB9"/>
    <w:rsid w:val="00CD4A1F"/>
    <w:rsid w:val="00CE2082"/>
    <w:rsid w:val="00F2701F"/>
    <w:rsid w:val="00F65993"/>
    <w:rsid w:val="00FC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4A78"/>
  <w15:chartTrackingRefBased/>
  <w15:docId w15:val="{A041DE36-FA3A-43CB-B39A-724D1E11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Richardella LtCol Christopher R</dc:creator>
  <cp:keywords/>
  <dc:description/>
  <cp:lastModifiedBy>Richardella LtCol Christopher R</cp:lastModifiedBy>
  <cp:revision>5</cp:revision>
  <dcterms:created xsi:type="dcterms:W3CDTF">2020-02-19T02:21:00Z</dcterms:created>
  <dcterms:modified xsi:type="dcterms:W3CDTF">2020-02-22T19:16:00Z</dcterms:modified>
</cp:coreProperties>
</file>